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0996E79A" w14:textId="77777777" w:rsidR="00265CDE" w:rsidRDefault="00265CDE" w:rsidP="00265CDE">
      <w:pPr>
        <w:pStyle w:val="indrag"/>
        <w:ind w:right="850"/>
      </w:pPr>
      <w:r>
        <w:t xml:space="preserve">Köksblandare, FM Mattsson 9000XE med U-pip dm </w:t>
      </w:r>
      <w:proofErr w:type="spellStart"/>
      <w:r>
        <w:t>avst</w:t>
      </w:r>
      <w:proofErr w:type="spellEnd"/>
    </w:p>
    <w:p w14:paraId="7D3FB80A" w14:textId="77777777" w:rsidR="00265CDE" w:rsidRDefault="00265CDE" w:rsidP="00265CDE">
      <w:pPr>
        <w:pStyle w:val="indrag"/>
        <w:ind w:right="850"/>
      </w:pPr>
    </w:p>
    <w:p w14:paraId="10844136" w14:textId="77777777" w:rsidR="00265CDE" w:rsidRDefault="00265CDE" w:rsidP="00265CDE">
      <w:pPr>
        <w:pStyle w:val="indrag"/>
        <w:ind w:right="850"/>
      </w:pPr>
      <w:r>
        <w:t xml:space="preserve">Blandaren skall vara försedd med följande egenskaper: </w:t>
      </w:r>
    </w:p>
    <w:p w14:paraId="3CC6658C" w14:textId="77777777" w:rsidR="00265CDE" w:rsidRDefault="00265CDE" w:rsidP="00265CDE">
      <w:pPr>
        <w:pStyle w:val="indrag"/>
        <w:spacing w:after="120"/>
        <w:ind w:left="2498"/>
      </w:pPr>
    </w:p>
    <w:p w14:paraId="223276CA" w14:textId="77777777" w:rsidR="00265CDE" w:rsidRDefault="00265CDE" w:rsidP="00265CDE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0503EF70" w14:textId="77777777" w:rsidR="00265CDE" w:rsidRDefault="00265CDE" w:rsidP="00265CDE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03055D2E" w14:textId="77777777" w:rsidR="00265CDE" w:rsidRDefault="00265CDE" w:rsidP="00265CDE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7FD457BE" w14:textId="77777777" w:rsidR="00265CDE" w:rsidRDefault="00265CDE" w:rsidP="00265CDE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10371069" w14:textId="77777777" w:rsidR="00265CDE" w:rsidRDefault="00265CDE" w:rsidP="00265CDE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2B7D446B" w14:textId="77777777" w:rsidR="00265CDE" w:rsidRDefault="00265CDE" w:rsidP="00265CDE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7FB68027" w14:textId="77777777" w:rsidR="00265CDE" w:rsidRDefault="00265CDE" w:rsidP="00265CDE">
      <w:pPr>
        <w:pStyle w:val="indrag"/>
        <w:spacing w:after="120"/>
        <w:ind w:left="2498"/>
      </w:pPr>
    </w:p>
    <w:p w14:paraId="175F5CB8" w14:textId="77777777" w:rsidR="00265CDE" w:rsidRDefault="00265CDE" w:rsidP="00265CDE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4074BEC2" w14:textId="77777777" w:rsidR="00265CDE" w:rsidRDefault="00265CDE" w:rsidP="00265CDE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 vid 3 bar</w:t>
      </w:r>
    </w:p>
    <w:p w14:paraId="59C6EFFE" w14:textId="77777777" w:rsidR="00265CDE" w:rsidRDefault="00265CDE" w:rsidP="00265CDE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>eller 360°</w:t>
      </w:r>
    </w:p>
    <w:p w14:paraId="3FF1C31B" w14:textId="77777777" w:rsidR="00265CDE" w:rsidRDefault="00265CDE" w:rsidP="00265CDE">
      <w:pPr>
        <w:pStyle w:val="indrag"/>
        <w:numPr>
          <w:ilvl w:val="0"/>
          <w:numId w:val="10"/>
        </w:numPr>
        <w:spacing w:after="120"/>
      </w:pPr>
      <w:r>
        <w:t>I</w:t>
      </w:r>
      <w:r w:rsidRPr="00D867C2">
        <w:t xml:space="preserve">nbyggd keramisk avstängning för disk- och tvättmaskin. Omställbar mellan </w:t>
      </w:r>
      <w:proofErr w:type="spellStart"/>
      <w:r w:rsidRPr="00D867C2">
        <w:t>kv</w:t>
      </w:r>
      <w:proofErr w:type="spellEnd"/>
      <w:r w:rsidRPr="00D867C2">
        <w:t xml:space="preserve"> och </w:t>
      </w:r>
      <w:proofErr w:type="spellStart"/>
      <w:r w:rsidRPr="00D867C2">
        <w:t>vv</w:t>
      </w:r>
      <w:proofErr w:type="spellEnd"/>
      <w:r w:rsidRPr="00D867C2">
        <w:t>,</w:t>
      </w:r>
    </w:p>
    <w:p w14:paraId="38D6C8DD" w14:textId="77777777" w:rsidR="00265CDE" w:rsidRDefault="00265CDE" w:rsidP="00265CDE">
      <w:pPr>
        <w:pStyle w:val="indrag"/>
        <w:numPr>
          <w:ilvl w:val="0"/>
          <w:numId w:val="10"/>
        </w:numPr>
        <w:spacing w:after="120"/>
      </w:pPr>
      <w:r w:rsidRPr="007E6EC1">
        <w:lastRenderedPageBreak/>
        <w:t>Flexibla anslutningsslangar, i metallomspunnen Soft PEX®, med G3/8 löpmutter</w:t>
      </w:r>
    </w:p>
    <w:p w14:paraId="22E488E6" w14:textId="77777777" w:rsidR="00265CDE" w:rsidRDefault="00265CDE" w:rsidP="00265CDE">
      <w:pPr>
        <w:pStyle w:val="indrag"/>
        <w:spacing w:after="120"/>
        <w:ind w:left="2498"/>
      </w:pPr>
    </w:p>
    <w:p w14:paraId="3464A564" w14:textId="77777777" w:rsidR="00265CDE" w:rsidRDefault="00265CDE" w:rsidP="00265CDE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8611-0010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>
        <w:rPr>
          <w:lang w:val="nb-NO"/>
        </w:rPr>
        <w:t>16</w:t>
      </w:r>
      <w:r w:rsidRPr="00673BB5">
        <w:rPr>
          <w:lang w:val="nb-NO"/>
        </w:rPr>
        <w:t xml:space="preserve"> </w:t>
      </w:r>
      <w:r>
        <w:rPr>
          <w:lang w:val="nb-NO"/>
        </w:rPr>
        <w:t>13</w:t>
      </w:r>
    </w:p>
    <w:p w14:paraId="0880B91D" w14:textId="1E141902" w:rsidR="00150CF8" w:rsidRPr="00FF7D67" w:rsidRDefault="00150CF8" w:rsidP="004C7761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150CF8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227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2025-02-23T10:01:00Z</dcterms:created>
  <dcterms:modified xsi:type="dcterms:W3CDTF">2025-02-23T10:01:00Z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